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23B809D4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D52D2F">
        <w:rPr>
          <w:rFonts w:ascii="Times New Roman" w:hAnsi="Times New Roman" w:cs="Times New Roman"/>
          <w:b/>
          <w:sz w:val="24"/>
          <w:szCs w:val="24"/>
        </w:rPr>
        <w:t xml:space="preserve">a köznevelési intézmények átadás-átvételéről </w:t>
      </w:r>
      <w:r w:rsidR="0090366B">
        <w:rPr>
          <w:rFonts w:ascii="Times New Roman" w:hAnsi="Times New Roman" w:cs="Times New Roman"/>
          <w:b/>
          <w:sz w:val="24"/>
          <w:szCs w:val="24"/>
        </w:rPr>
        <w:t>a Belügyminisztérium számára készített beszámoló kapcsán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CF553E" w14:textId="30790DF8" w:rsidR="002060D2" w:rsidRDefault="002060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54F1DC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05059" w14:textId="77777777" w:rsidR="0030128D" w:rsidRDefault="0030128D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7C64CDEA" w14:textId="102DE136" w:rsidR="0030128D" w:rsidRDefault="0090366B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128D">
        <w:rPr>
          <w:rFonts w:ascii="Times New Roman" w:hAnsi="Times New Roman" w:cs="Times New Roman"/>
          <w:sz w:val="24"/>
          <w:szCs w:val="24"/>
        </w:rPr>
        <w:t>Magyarország</w:t>
      </w:r>
      <w:r w:rsidR="001D6C9F">
        <w:rPr>
          <w:rFonts w:ascii="Times New Roman" w:hAnsi="Times New Roman" w:cs="Times New Roman"/>
          <w:sz w:val="24"/>
          <w:szCs w:val="24"/>
        </w:rPr>
        <w:t>i Romák Országos Önkormányzata</w:t>
      </w:r>
      <w:r w:rsidR="002060D2">
        <w:rPr>
          <w:rFonts w:ascii="Times New Roman" w:hAnsi="Times New Roman" w:cs="Times New Roman"/>
          <w:sz w:val="24"/>
          <w:szCs w:val="24"/>
        </w:rPr>
        <w:t xml:space="preserve"> </w:t>
      </w:r>
      <w:r w:rsidR="006B7094">
        <w:rPr>
          <w:rFonts w:ascii="Times New Roman" w:hAnsi="Times New Roman" w:cs="Times New Roman"/>
          <w:sz w:val="24"/>
          <w:szCs w:val="24"/>
        </w:rPr>
        <w:t xml:space="preserve">(a továbbiakban: Önkormányzat) </w:t>
      </w:r>
      <w:r w:rsidR="001D6C9F">
        <w:rPr>
          <w:rFonts w:ascii="Times New Roman" w:hAnsi="Times New Roman" w:cs="Times New Roman"/>
          <w:sz w:val="24"/>
          <w:szCs w:val="24"/>
        </w:rPr>
        <w:t>írásbeli beszámolót készített</w:t>
      </w:r>
      <w:r>
        <w:rPr>
          <w:rFonts w:ascii="Times New Roman" w:hAnsi="Times New Roman" w:cs="Times New Roman"/>
          <w:sz w:val="24"/>
          <w:szCs w:val="24"/>
        </w:rPr>
        <w:t xml:space="preserve"> a Belügyminisztérium Társadalmi Esélyekért Felelős Helyettes Államtitkárság Nemzetiségi és Társadalmi Kapcsolatok Főosztálya számára </w:t>
      </w:r>
      <w:r w:rsidR="00D52D2F">
        <w:rPr>
          <w:rFonts w:ascii="Times New Roman" w:hAnsi="Times New Roman" w:cs="Times New Roman"/>
          <w:sz w:val="24"/>
          <w:szCs w:val="24"/>
        </w:rPr>
        <w:t>köznevelési intézmények átadás-átvétele tárgyában.</w:t>
      </w:r>
    </w:p>
    <w:p w14:paraId="65A17821" w14:textId="7E8A6DF0" w:rsidR="00D52D2F" w:rsidRDefault="00D52D2F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B40F0" w14:textId="0DED96AD" w:rsidR="0030128D" w:rsidRDefault="002060D2" w:rsidP="009036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</w:t>
      </w:r>
      <w:r w:rsidR="0030128D">
        <w:rPr>
          <w:rFonts w:ascii="Times New Roman" w:hAnsi="Times New Roman" w:cs="Times New Roman"/>
          <w:sz w:val="24"/>
          <w:szCs w:val="24"/>
        </w:rPr>
        <w:t xml:space="preserve">ájékoztatás mellékletét </w:t>
      </w:r>
      <w:r>
        <w:rPr>
          <w:rFonts w:ascii="Times New Roman" w:hAnsi="Times New Roman" w:cs="Times New Roman"/>
          <w:sz w:val="24"/>
          <w:szCs w:val="24"/>
        </w:rPr>
        <w:t xml:space="preserve">képezi a fentiekben nevesített </w:t>
      </w:r>
      <w:r w:rsidR="006B7094">
        <w:rPr>
          <w:rFonts w:ascii="Times New Roman" w:hAnsi="Times New Roman" w:cs="Times New Roman"/>
          <w:sz w:val="24"/>
          <w:szCs w:val="24"/>
        </w:rPr>
        <w:t xml:space="preserve">beszámoló, </w:t>
      </w:r>
      <w:r w:rsidR="00D52D2F">
        <w:rPr>
          <w:rFonts w:ascii="Times New Roman" w:hAnsi="Times New Roman" w:cs="Times New Roman"/>
          <w:sz w:val="24"/>
          <w:szCs w:val="24"/>
        </w:rPr>
        <w:t>továbbá a két köznevelési intézmény – a Teleki József Általános Iskola és Szakképző</w:t>
      </w:r>
      <w:r w:rsidR="00C3207D">
        <w:rPr>
          <w:rFonts w:ascii="Times New Roman" w:hAnsi="Times New Roman" w:cs="Times New Roman"/>
          <w:sz w:val="24"/>
          <w:szCs w:val="24"/>
        </w:rPr>
        <w:t xml:space="preserve"> Iskola, valamint </w:t>
      </w:r>
      <w:r w:rsidR="00D52D2F">
        <w:rPr>
          <w:rFonts w:ascii="Times New Roman" w:hAnsi="Times New Roman" w:cs="Times New Roman"/>
          <w:sz w:val="24"/>
          <w:szCs w:val="24"/>
        </w:rPr>
        <w:t xml:space="preserve">a Tiszapüspöki Általános Iskola – átadás-átvételéhez kapcsolódó jegyzőkönyvek és </w:t>
      </w:r>
      <w:r w:rsidR="00C3207D">
        <w:rPr>
          <w:rFonts w:ascii="Times New Roman" w:hAnsi="Times New Roman" w:cs="Times New Roman"/>
          <w:sz w:val="24"/>
          <w:szCs w:val="24"/>
        </w:rPr>
        <w:t xml:space="preserve">az </w:t>
      </w:r>
      <w:r w:rsidR="00D52D2F">
        <w:rPr>
          <w:rFonts w:ascii="Times New Roman" w:hAnsi="Times New Roman" w:cs="Times New Roman"/>
          <w:sz w:val="24"/>
          <w:szCs w:val="24"/>
        </w:rPr>
        <w:t>azokat kiegészítő iratok.</w:t>
      </w:r>
      <w:bookmarkStart w:id="0" w:name="_GoBack"/>
      <w:bookmarkEnd w:id="0"/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3B9D2A28" w14:textId="77777777" w:rsidR="0090366B" w:rsidRDefault="0090366B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7975E9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D6C9F"/>
    <w:rsid w:val="001F15A6"/>
    <w:rsid w:val="002060D2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A1AF9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2A7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B7094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0366B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3207D"/>
    <w:rsid w:val="00C53F40"/>
    <w:rsid w:val="00C57F2E"/>
    <w:rsid w:val="00C601F1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52D2F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B2D15"/>
    <w:rsid w:val="00ED5238"/>
    <w:rsid w:val="00ED7937"/>
    <w:rsid w:val="00EE43CD"/>
    <w:rsid w:val="00F375D1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2025-10-16T12:42:00Z</dcterms:created>
  <dcterms:modified xsi:type="dcterms:W3CDTF">2025-10-16T12:50:00Z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